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2162"/>
        <w:tblW w:w="0" w:type="auto"/>
        <w:tblLook w:val="04A0" w:firstRow="1" w:lastRow="0" w:firstColumn="1" w:lastColumn="0" w:noHBand="0" w:noVBand="1"/>
      </w:tblPr>
      <w:tblGrid>
        <w:gridCol w:w="663"/>
        <w:gridCol w:w="5751"/>
        <w:gridCol w:w="2898"/>
        <w:gridCol w:w="2513"/>
        <w:gridCol w:w="717"/>
        <w:gridCol w:w="844"/>
      </w:tblGrid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4511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SMILEYS 2 : udžbenik engleskog jezika za 2. razred osnovne škole, 2. godina učenja (s CD-om)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proofErr w:type="spellStart"/>
            <w:r w:rsidRPr="00AC2DBA">
              <w:t>Jenny</w:t>
            </w:r>
            <w:proofErr w:type="spellEnd"/>
            <w:r w:rsidRPr="00AC2DBA">
              <w:t xml:space="preserve"> </w:t>
            </w:r>
            <w:proofErr w:type="spellStart"/>
            <w:r w:rsidRPr="00AC2DBA">
              <w:t>Dooley</w:t>
            </w:r>
            <w:proofErr w:type="spellEnd"/>
            <w:r w:rsidRPr="00AC2DBA">
              <w:t xml:space="preserve">, </w:t>
            </w:r>
            <w:proofErr w:type="spellStart"/>
            <w:r w:rsidRPr="00AC2DBA">
              <w:t>Virginia</w:t>
            </w:r>
            <w:proofErr w:type="spellEnd"/>
            <w:r w:rsidRPr="00AC2DBA">
              <w:t xml:space="preserve"> Evans</w:t>
            </w:r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ALFA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4512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SMILEYS 2 : radna bilježnica za engleski jezik za 2. razred osnovne škole, 2. godina učenja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proofErr w:type="spellStart"/>
            <w:r w:rsidRPr="00AC2DBA">
              <w:t>Jenny</w:t>
            </w:r>
            <w:proofErr w:type="spellEnd"/>
            <w:r w:rsidRPr="00AC2DBA">
              <w:t xml:space="preserve"> </w:t>
            </w:r>
            <w:proofErr w:type="spellStart"/>
            <w:r w:rsidRPr="00AC2DBA">
              <w:t>Dooley</w:t>
            </w:r>
            <w:proofErr w:type="spellEnd"/>
            <w:r w:rsidRPr="00AC2DBA">
              <w:t xml:space="preserve">, </w:t>
            </w:r>
            <w:proofErr w:type="spellStart"/>
            <w:r w:rsidRPr="00AC2DBA">
              <w:t>Virginia</w:t>
            </w:r>
            <w:proofErr w:type="spellEnd"/>
            <w:r w:rsidRPr="00AC2DBA">
              <w:t xml:space="preserve"> Evans</w:t>
            </w:r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49,00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ALFA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2752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AUF DIE PLATZE, FERTIG, LOS! : radna bilježnica iz njemačkog jezika za 2. razred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 xml:space="preserve">Irena Pehar, Dinka </w:t>
            </w:r>
            <w:proofErr w:type="spellStart"/>
            <w:r w:rsidRPr="00AC2DBA">
              <w:t>Štiglmayer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45,00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ALFA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2753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AUF DIE PLATZE, FERTIG, LOS! : udžbenik iz njemačkog jezika za 2. razred osnovne škole s CD-om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 xml:space="preserve">Irena Pehar, Dinka </w:t>
            </w:r>
            <w:proofErr w:type="spellStart"/>
            <w:r w:rsidRPr="00AC2DBA">
              <w:t>Štiglmayer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udžbenik s CD-om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ALFA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5684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 xml:space="preserve">MOJ SRETNI BROJ 2 : udžbenik matematike s </w:t>
            </w:r>
            <w:proofErr w:type="spellStart"/>
            <w:r w:rsidRPr="00AC2DBA">
              <w:t>višemedijskim</w:t>
            </w:r>
            <w:proofErr w:type="spellEnd"/>
            <w:r w:rsidRPr="00AC2DBA">
              <w:t xml:space="preserve"> nastavnim materijalima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 xml:space="preserve">Dubravka </w:t>
            </w:r>
            <w:proofErr w:type="spellStart"/>
            <w:r w:rsidRPr="00AC2DBA">
              <w:t>Miklec</w:t>
            </w:r>
            <w:proofErr w:type="spellEnd"/>
            <w:r w:rsidRPr="00AC2DBA">
              <w:t xml:space="preserve">, </w:t>
            </w:r>
            <w:proofErr w:type="spellStart"/>
            <w:r w:rsidRPr="00AC2DBA">
              <w:t>Graciella</w:t>
            </w:r>
            <w:proofErr w:type="spellEnd"/>
            <w:r w:rsidRPr="00AC2DBA">
              <w:t xml:space="preserve"> </w:t>
            </w:r>
            <w:proofErr w:type="spellStart"/>
            <w:r w:rsidRPr="00AC2DBA">
              <w:t>Prtajin</w:t>
            </w:r>
            <w:proofErr w:type="spellEnd"/>
            <w:r w:rsidRPr="00AC2DBA">
              <w:t>, Sanja Jakovljević Rogić</w:t>
            </w:r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 xml:space="preserve">udžbenik s </w:t>
            </w:r>
            <w:proofErr w:type="spellStart"/>
            <w:r w:rsidRPr="00AC2DBA">
              <w:t>višemedijskim</w:t>
            </w:r>
            <w:proofErr w:type="spellEnd"/>
            <w:r w:rsidRPr="00AC2DBA"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60,00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ŠK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5685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MOJ SRETNI BROJ 2 : radna bilježnica za matematiku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 xml:space="preserve">Dubravka </w:t>
            </w:r>
            <w:proofErr w:type="spellStart"/>
            <w:r w:rsidRPr="00AC2DBA">
              <w:t>Miklec</w:t>
            </w:r>
            <w:proofErr w:type="spellEnd"/>
            <w:r w:rsidRPr="00AC2DBA">
              <w:t xml:space="preserve">, </w:t>
            </w:r>
            <w:proofErr w:type="spellStart"/>
            <w:r w:rsidRPr="00AC2DBA">
              <w:t>Graciella</w:t>
            </w:r>
            <w:proofErr w:type="spellEnd"/>
            <w:r w:rsidRPr="00AC2DBA">
              <w:t xml:space="preserve"> </w:t>
            </w:r>
            <w:proofErr w:type="spellStart"/>
            <w:r w:rsidRPr="00AC2DBA">
              <w:t>Prtajin</w:t>
            </w:r>
            <w:proofErr w:type="spellEnd"/>
            <w:r w:rsidRPr="00AC2DBA">
              <w:t>, Sanja Jakovljević Rogić</w:t>
            </w:r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ŠK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5750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EUREKA! 2 : radna bilježnica za prirodu i društvo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 xml:space="preserve">Snježana Bakarić </w:t>
            </w:r>
            <w:proofErr w:type="spellStart"/>
            <w:r w:rsidRPr="00AC2DBA">
              <w:t>Palička</w:t>
            </w:r>
            <w:proofErr w:type="spellEnd"/>
            <w:r w:rsidRPr="00AC2DBA">
              <w:t>, Sanja Ćorić</w:t>
            </w:r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68,00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ŠK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5749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 xml:space="preserve">EUREKA! 2 : udžbenik prirode i društva s </w:t>
            </w:r>
            <w:proofErr w:type="spellStart"/>
            <w:r w:rsidRPr="00AC2DBA">
              <w:t>višemedijskim</w:t>
            </w:r>
            <w:proofErr w:type="spellEnd"/>
            <w:r w:rsidRPr="00AC2DBA">
              <w:t xml:space="preserve"> nastavnim materijalima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 xml:space="preserve">Snježana Bakarić </w:t>
            </w:r>
            <w:proofErr w:type="spellStart"/>
            <w:r w:rsidRPr="00AC2DBA">
              <w:t>Palička</w:t>
            </w:r>
            <w:proofErr w:type="spellEnd"/>
            <w:r w:rsidRPr="00AC2DBA">
              <w:t>, Sanja Ćorić</w:t>
            </w:r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 xml:space="preserve">udžbenik s </w:t>
            </w:r>
            <w:proofErr w:type="spellStart"/>
            <w:r w:rsidRPr="00AC2DBA">
              <w:t>višemedijskim</w:t>
            </w:r>
            <w:proofErr w:type="spellEnd"/>
            <w:r w:rsidRPr="00AC2DBA"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57,00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ŠK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5167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GLAZBENI KRUG 2 : udžbenik glazbene kulture s tri cd-a za drugi razred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proofErr w:type="spellStart"/>
            <w:r w:rsidRPr="00AC2DBA">
              <w:t>Željkica</w:t>
            </w:r>
            <w:proofErr w:type="spellEnd"/>
            <w:r w:rsidRPr="00AC2DBA">
              <w:t xml:space="preserve"> Mamić, Ana Janković, Ružica Ambruš Kiš</w:t>
            </w:r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54,00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PROFIL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4774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RASTIMO U ZAHVALNOSTI : udžbenik za katolički vjeronauk drugoga razreda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 xml:space="preserve">Josip Jakšić, Karolina Manda </w:t>
            </w:r>
            <w:proofErr w:type="spellStart"/>
            <w:r w:rsidRPr="00AC2DBA">
              <w:t>Mićanović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36,00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GK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4775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RASTIMO U ZAHVALNOSTI : radna bilježnica za katolički vjeronauk drugoga razreda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 xml:space="preserve">Josip Jakšić, Karolina Manda </w:t>
            </w:r>
            <w:proofErr w:type="spellStart"/>
            <w:r w:rsidRPr="00AC2DBA">
              <w:t>Mićanović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23,00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GK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3218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ZLATNA VRATA 2 : radna bilježnica za nastavu hrvatskog jezika i književnosti u 2. razredu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>Sonja Ivić, Marija Krmpotić-</w:t>
            </w:r>
            <w:proofErr w:type="spellStart"/>
            <w:r w:rsidRPr="00AC2DBA">
              <w:t>Dabo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54,00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ŠK</w:t>
            </w:r>
          </w:p>
        </w:tc>
      </w:tr>
      <w:tr w:rsidR="009E1AAC" w:rsidRPr="00AC2DBA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AC2DBA" w:rsidRDefault="009E1AAC" w:rsidP="00100100">
            <w:r w:rsidRPr="00AC2DBA">
              <w:t>3217</w:t>
            </w:r>
          </w:p>
        </w:tc>
        <w:tc>
          <w:tcPr>
            <w:tcW w:w="5751" w:type="dxa"/>
            <w:noWrap/>
            <w:hideMark/>
          </w:tcPr>
          <w:p w:rsidR="009E1AAC" w:rsidRPr="00AC2DBA" w:rsidRDefault="009E1AAC" w:rsidP="00100100">
            <w:r w:rsidRPr="00AC2DBA">
              <w:t>ZLATNA VRATA 2 : integrirani udžbenik za nastavu hrvatskog jezika i književnosti u 2. razredu osnovne škole</w:t>
            </w:r>
          </w:p>
        </w:tc>
        <w:tc>
          <w:tcPr>
            <w:tcW w:w="2898" w:type="dxa"/>
            <w:noWrap/>
            <w:hideMark/>
          </w:tcPr>
          <w:p w:rsidR="009E1AAC" w:rsidRPr="00AC2DBA" w:rsidRDefault="009E1AAC" w:rsidP="00100100">
            <w:r w:rsidRPr="00AC2DBA">
              <w:t>Sonja Ivić, Marija Krmpotić-</w:t>
            </w:r>
            <w:proofErr w:type="spellStart"/>
            <w:r w:rsidRPr="00AC2DBA">
              <w:t>Dabo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AC2DBA" w:rsidRDefault="009E1AAC" w:rsidP="00100100">
            <w:r w:rsidRPr="00AC2DBA"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AC2DBA" w:rsidRDefault="009E1AAC" w:rsidP="00100100">
            <w:r w:rsidRPr="00AC2DBA">
              <w:t>69,00</w:t>
            </w:r>
          </w:p>
        </w:tc>
        <w:tc>
          <w:tcPr>
            <w:tcW w:w="844" w:type="dxa"/>
            <w:noWrap/>
            <w:hideMark/>
          </w:tcPr>
          <w:p w:rsidR="009E1AAC" w:rsidRPr="00AC2DBA" w:rsidRDefault="009E1AAC" w:rsidP="00100100">
            <w:r w:rsidRPr="00AC2DBA">
              <w:t>ŠK</w:t>
            </w:r>
          </w:p>
        </w:tc>
      </w:tr>
    </w:tbl>
    <w:p w:rsidR="00100100" w:rsidRDefault="00100100" w:rsidP="00100100">
      <w:pPr>
        <w:rPr>
          <w:b/>
        </w:rPr>
      </w:pPr>
      <w:r>
        <w:rPr>
          <w:b/>
        </w:rPr>
        <w:t>OSNOVNA ŠKOLA PRELOG</w:t>
      </w:r>
    </w:p>
    <w:p w:rsidR="00100100" w:rsidRPr="00100100" w:rsidRDefault="00100100" w:rsidP="00100100">
      <w:pPr>
        <w:rPr>
          <w:b/>
        </w:rPr>
      </w:pPr>
      <w:r>
        <w:rPr>
          <w:b/>
        </w:rPr>
        <w:t>POPIS UDŽBENIKA ZA DRUGI RAZRED</w:t>
      </w:r>
      <w:bookmarkStart w:id="0" w:name="_GoBack"/>
      <w:bookmarkEnd w:id="0"/>
    </w:p>
    <w:p w:rsidR="00100100" w:rsidRDefault="00100100">
      <w:pPr>
        <w:rPr>
          <w:b/>
        </w:rPr>
      </w:pPr>
    </w:p>
    <w:sectPr w:rsidR="00100100" w:rsidSect="009E1A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A"/>
    <w:rsid w:val="00100100"/>
    <w:rsid w:val="00881426"/>
    <w:rsid w:val="009E1AAC"/>
    <w:rsid w:val="00AC2DBA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cp:lastPrinted>2014-06-09T06:11:00Z</cp:lastPrinted>
  <dcterms:created xsi:type="dcterms:W3CDTF">2014-06-09T05:59:00Z</dcterms:created>
  <dcterms:modified xsi:type="dcterms:W3CDTF">2014-06-09T06:11:00Z</dcterms:modified>
</cp:coreProperties>
</file>