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6B75" w14:textId="52CDA19B" w:rsidR="00273275" w:rsidRDefault="00A333B5" w:rsidP="00A333B5">
      <w:pPr>
        <w:spacing w:after="0" w:line="240" w:lineRule="auto"/>
      </w:pPr>
      <w:r>
        <w:t>REPUBLIKA HRVATSKA</w:t>
      </w:r>
    </w:p>
    <w:p w14:paraId="4758EF3D" w14:textId="495CF29D" w:rsidR="00A333B5" w:rsidRDefault="00A333B5" w:rsidP="00A333B5">
      <w:pPr>
        <w:spacing w:after="0" w:line="240" w:lineRule="auto"/>
      </w:pPr>
      <w:r>
        <w:t>ŽUPANIJA MEĐIMURSKA</w:t>
      </w:r>
    </w:p>
    <w:p w14:paraId="25F2B1E9" w14:textId="29378604" w:rsidR="00A333B5" w:rsidRDefault="00A333B5" w:rsidP="00A333B5">
      <w:pPr>
        <w:spacing w:after="0" w:line="240" w:lineRule="auto"/>
      </w:pPr>
      <w:r>
        <w:t>Grad Prelog</w:t>
      </w:r>
    </w:p>
    <w:p w14:paraId="3F687063" w14:textId="5CABFE55" w:rsidR="00A333B5" w:rsidRDefault="00A333B5" w:rsidP="00A333B5">
      <w:pPr>
        <w:spacing w:after="0" w:line="240" w:lineRule="auto"/>
      </w:pPr>
      <w:r>
        <w:t>Osnovna škola Prelog</w:t>
      </w:r>
    </w:p>
    <w:p w14:paraId="3B6B5417" w14:textId="2472AFAC" w:rsidR="00A333B5" w:rsidRDefault="00A333B5" w:rsidP="00A333B5">
      <w:pPr>
        <w:spacing w:after="0" w:line="240" w:lineRule="auto"/>
      </w:pPr>
      <w:r>
        <w:t>Trg bana Jelačića 2</w:t>
      </w:r>
    </w:p>
    <w:p w14:paraId="30070B3D" w14:textId="5675BE68" w:rsidR="00A333B5" w:rsidRDefault="00A333B5" w:rsidP="00A333B5">
      <w:pPr>
        <w:spacing w:after="0" w:line="240" w:lineRule="auto"/>
      </w:pPr>
      <w:r>
        <w:t>40 323 Prelog</w:t>
      </w:r>
    </w:p>
    <w:p w14:paraId="035C8F00" w14:textId="02E485C7" w:rsidR="00A333B5" w:rsidRDefault="00A333B5" w:rsidP="00A333B5">
      <w:pPr>
        <w:spacing w:after="0" w:line="240" w:lineRule="auto"/>
      </w:pPr>
      <w:r>
        <w:t>Tel: 040 646 066</w:t>
      </w:r>
    </w:p>
    <w:p w14:paraId="7E20AA72" w14:textId="21D11A62" w:rsidR="00A333B5" w:rsidRDefault="00A333B5" w:rsidP="00A333B5">
      <w:pPr>
        <w:spacing w:after="0" w:line="240" w:lineRule="auto"/>
      </w:pPr>
      <w:r>
        <w:t xml:space="preserve">e-mail: </w:t>
      </w:r>
      <w:hyperlink r:id="rId4" w:history="1">
        <w:r w:rsidRPr="00440B89">
          <w:rPr>
            <w:rStyle w:val="Hiperveza"/>
          </w:rPr>
          <w:t>ured@os-prelog.skole.hr</w:t>
        </w:r>
      </w:hyperlink>
    </w:p>
    <w:p w14:paraId="6DA5BBDB" w14:textId="77777777" w:rsidR="00A333B5" w:rsidRDefault="00A333B5" w:rsidP="00A333B5">
      <w:pPr>
        <w:spacing w:after="0" w:line="240" w:lineRule="auto"/>
      </w:pPr>
    </w:p>
    <w:p w14:paraId="59814183" w14:textId="41627CA7" w:rsidR="00A333B5" w:rsidRDefault="00A333B5" w:rsidP="00A333B5">
      <w:pPr>
        <w:spacing w:after="0" w:line="240" w:lineRule="auto"/>
      </w:pPr>
      <w:r>
        <w:t>Prelog, 31. siječnja 2025. godine</w:t>
      </w:r>
    </w:p>
    <w:p w14:paraId="27ABA145" w14:textId="77777777" w:rsidR="00A333B5" w:rsidRDefault="00A333B5" w:rsidP="00A333B5">
      <w:pPr>
        <w:spacing w:after="0" w:line="240" w:lineRule="auto"/>
      </w:pPr>
    </w:p>
    <w:p w14:paraId="5C5AC5F9" w14:textId="569A24A4" w:rsidR="00A333B5" w:rsidRDefault="00A333B5" w:rsidP="00A333B5">
      <w:pPr>
        <w:spacing w:after="0" w:line="240" w:lineRule="auto"/>
        <w:jc w:val="center"/>
      </w:pPr>
      <w:r>
        <w:t>Bilješke uz završni račun Osnovne škole Prelog</w:t>
      </w:r>
    </w:p>
    <w:p w14:paraId="2F2CE425" w14:textId="070883A9" w:rsidR="00A333B5" w:rsidRDefault="006D6934" w:rsidP="00A333B5">
      <w:pPr>
        <w:spacing w:after="0" w:line="240" w:lineRule="auto"/>
        <w:jc w:val="center"/>
      </w:pPr>
      <w:r>
        <w:t>z</w:t>
      </w:r>
      <w:r w:rsidR="00A333B5">
        <w:t>a razdoblje od 01.01.2024. do 31.12.2024.</w:t>
      </w:r>
    </w:p>
    <w:p w14:paraId="7C05FC4C" w14:textId="77777777" w:rsidR="00A333B5" w:rsidRDefault="00A333B5" w:rsidP="00A333B5">
      <w:pPr>
        <w:spacing w:after="0" w:line="240" w:lineRule="auto"/>
      </w:pPr>
    </w:p>
    <w:p w14:paraId="61CF0C6E" w14:textId="5F29FB88" w:rsidR="00A333B5" w:rsidRDefault="00A333B5" w:rsidP="00A333B5">
      <w:pPr>
        <w:spacing w:after="0" w:line="240" w:lineRule="auto"/>
        <w:jc w:val="center"/>
      </w:pPr>
      <w:r>
        <w:t>1. Bilanca za razdoblje</w:t>
      </w:r>
    </w:p>
    <w:p w14:paraId="63CA7B0B" w14:textId="19D10DD1" w:rsidR="00A333B5" w:rsidRDefault="00A333B5" w:rsidP="00A333B5">
      <w:pPr>
        <w:spacing w:after="0" w:line="240" w:lineRule="auto"/>
        <w:jc w:val="center"/>
      </w:pPr>
      <w:r>
        <w:t>01.01.2024. do 31.12.2024.</w:t>
      </w:r>
    </w:p>
    <w:p w14:paraId="6047DC51" w14:textId="221494F8" w:rsidR="00A333B5" w:rsidRDefault="00A333B5" w:rsidP="00C42759">
      <w:pPr>
        <w:spacing w:after="0" w:line="240" w:lineRule="auto"/>
        <w:ind w:firstLine="567"/>
        <w:jc w:val="both"/>
      </w:pPr>
      <w:r>
        <w:t>Promjene vrijednosti imovine Osnovne škole Prelog u obrascu BIL proizlaze iz nabave osnovnih sredstava prema Rebalansu financijskog plana Osnovne škole Prelog za 2024. godinu i ispravka vrijednosti osnovnih sredstava za 2024. godinu.</w:t>
      </w:r>
    </w:p>
    <w:p w14:paraId="4488380B" w14:textId="77777777" w:rsidR="00A333B5" w:rsidRDefault="00A333B5" w:rsidP="00A333B5">
      <w:pPr>
        <w:spacing w:after="0" w:line="240" w:lineRule="auto"/>
      </w:pPr>
    </w:p>
    <w:p w14:paraId="30155236" w14:textId="77777777" w:rsidR="00A333B5" w:rsidRDefault="00A333B5" w:rsidP="00A333B5">
      <w:pPr>
        <w:spacing w:after="0" w:line="240" w:lineRule="auto"/>
        <w:jc w:val="center"/>
      </w:pPr>
      <w:r>
        <w:t xml:space="preserve">2. Izvještaj o prihodima i rashodima, primicima i izdacima </w:t>
      </w:r>
    </w:p>
    <w:p w14:paraId="51BC90C8" w14:textId="4A0B1D5D" w:rsidR="00A333B5" w:rsidRDefault="00A333B5" w:rsidP="00A333B5">
      <w:pPr>
        <w:spacing w:after="0" w:line="240" w:lineRule="auto"/>
        <w:jc w:val="center"/>
      </w:pPr>
      <w:r>
        <w:t>za razdoblje 01.01.2024. do 31.12.2024. godine</w:t>
      </w:r>
    </w:p>
    <w:p w14:paraId="2EFA2F12" w14:textId="77777777" w:rsidR="00A333B5" w:rsidRDefault="00A333B5" w:rsidP="00A333B5">
      <w:pPr>
        <w:spacing w:after="0" w:line="240" w:lineRule="auto"/>
      </w:pPr>
    </w:p>
    <w:p w14:paraId="61D9F564" w14:textId="6CD00A68" w:rsidR="00A333B5" w:rsidRDefault="00A333B5" w:rsidP="00C42759">
      <w:pPr>
        <w:spacing w:after="0" w:line="240" w:lineRule="auto"/>
        <w:ind w:firstLine="567"/>
        <w:jc w:val="both"/>
      </w:pPr>
      <w:r>
        <w:t>Osnovna škola Prelog svoje je financijsko poslovanje vršila preko poslovnog računa broj HR3523400091116016997 otvorenog u Privrednoj banci Zagreb te preko Državne riznice (primanja za zaposlenike).</w:t>
      </w:r>
    </w:p>
    <w:p w14:paraId="2BA6BBC0" w14:textId="77777777" w:rsidR="00A333B5" w:rsidRDefault="00A333B5" w:rsidP="00A333B5">
      <w:pPr>
        <w:spacing w:after="0" w:line="240" w:lineRule="auto"/>
      </w:pPr>
    </w:p>
    <w:p w14:paraId="7EA1FCCC" w14:textId="0B65A3ED" w:rsidR="00A333B5" w:rsidRDefault="00A333B5" w:rsidP="00420727">
      <w:pPr>
        <w:spacing w:after="0" w:line="240" w:lineRule="auto"/>
        <w:ind w:firstLine="567"/>
        <w:jc w:val="both"/>
      </w:pPr>
      <w:r>
        <w:t>Prihodi i rashodi ostvareni su u okviru Financijskog plana za 202</w:t>
      </w:r>
      <w:r w:rsidR="0039200A">
        <w:t>4</w:t>
      </w:r>
      <w:r>
        <w:t>. godinu, odnosno Rebalansa financijskog plana za 202</w:t>
      </w:r>
      <w:r w:rsidR="0039200A">
        <w:t>4</w:t>
      </w:r>
      <w:r>
        <w:t xml:space="preserve">. godinu koji je </w:t>
      </w:r>
      <w:r w:rsidR="008246F8">
        <w:t>Š</w:t>
      </w:r>
      <w:r>
        <w:t>kolski odbor donio 27. prosinca 2024. godine.</w:t>
      </w:r>
    </w:p>
    <w:p w14:paraId="77051523" w14:textId="01F1287A" w:rsidR="00A333B5" w:rsidRDefault="00A333B5" w:rsidP="00C42759">
      <w:pPr>
        <w:spacing w:after="0" w:line="240" w:lineRule="auto"/>
        <w:ind w:firstLine="567"/>
        <w:jc w:val="both"/>
      </w:pPr>
      <w:r>
        <w:t>Sredstva za materijalne troškove, energente te investicijsko održavanje Škola je ostvarivala i primala od Međimurske županije.</w:t>
      </w:r>
    </w:p>
    <w:p w14:paraId="77136057" w14:textId="3A3E3E01" w:rsidR="00A333B5" w:rsidRDefault="00A333B5" w:rsidP="00C42759">
      <w:pPr>
        <w:spacing w:after="0" w:line="240" w:lineRule="auto"/>
        <w:ind w:firstLine="567"/>
        <w:jc w:val="both"/>
      </w:pPr>
      <w:r>
        <w:t>Sredstva za pomoćnike u nastavi financirana su iz Europskog socijalnog fonda, Međimurske županije i Grada Preloga.</w:t>
      </w:r>
    </w:p>
    <w:p w14:paraId="4E07C3D6" w14:textId="76285D0D" w:rsidR="00A333B5" w:rsidRDefault="00A333B5" w:rsidP="00C42759">
      <w:pPr>
        <w:spacing w:after="0" w:line="240" w:lineRule="auto"/>
        <w:ind w:firstLine="567"/>
        <w:jc w:val="both"/>
      </w:pPr>
      <w:r>
        <w:t>Sredstva za produženi boravak Škola je primala od Grada Preloga, te sufinanciranja roditelja.</w:t>
      </w:r>
    </w:p>
    <w:p w14:paraId="19608D67" w14:textId="2AFFDCF0" w:rsidR="00A333B5" w:rsidRDefault="00A333B5" w:rsidP="00C42759">
      <w:pPr>
        <w:spacing w:after="0" w:line="240" w:lineRule="auto"/>
        <w:ind w:firstLine="567"/>
        <w:jc w:val="both"/>
      </w:pPr>
      <w:r>
        <w:t>Sredstva za plaće i ostala materijalna prava primili smo preko računa državne Riznice.</w:t>
      </w:r>
    </w:p>
    <w:p w14:paraId="069E2D0A" w14:textId="3FC6A34C" w:rsidR="00A333B5" w:rsidRDefault="00A333B5" w:rsidP="00C42759">
      <w:pPr>
        <w:spacing w:after="0" w:line="240" w:lineRule="auto"/>
        <w:ind w:firstLine="567"/>
        <w:jc w:val="both"/>
      </w:pPr>
      <w:r>
        <w:t>U prihode su uključene i uplate učenika za osiguranje učenika te produženi boravak, donacije, tekuće pomoći Grada Preloga, te vlastiti prihodi od iznajmljivanja sportske dvorane.</w:t>
      </w:r>
    </w:p>
    <w:p w14:paraId="5F2DD524" w14:textId="77777777" w:rsidR="00A333B5" w:rsidRDefault="00A333B5" w:rsidP="00A333B5">
      <w:pPr>
        <w:spacing w:after="0" w:line="240" w:lineRule="auto"/>
      </w:pPr>
    </w:p>
    <w:p w14:paraId="25EAE1E2" w14:textId="5592E159" w:rsidR="00A333B5" w:rsidRDefault="00A333B5" w:rsidP="00A333B5">
      <w:pPr>
        <w:spacing w:after="0" w:line="240" w:lineRule="auto"/>
      </w:pPr>
      <w:r>
        <w:t>Voditeljica računovodstva</w:t>
      </w:r>
      <w:r w:rsidR="00C42759">
        <w:t>:                                                             Ravnateljica:</w:t>
      </w:r>
    </w:p>
    <w:p w14:paraId="0D91C3C9" w14:textId="77777777" w:rsidR="00C42759" w:rsidRDefault="00C42759" w:rsidP="00A333B5">
      <w:pPr>
        <w:spacing w:after="0" w:line="240" w:lineRule="auto"/>
      </w:pPr>
    </w:p>
    <w:p w14:paraId="166E5CDF" w14:textId="2232F508" w:rsidR="00C42759" w:rsidRDefault="00C42759" w:rsidP="00A333B5">
      <w:pPr>
        <w:spacing w:after="0" w:line="240" w:lineRule="auto"/>
      </w:pPr>
      <w:r>
        <w:t>_____________________                                                               _____________________</w:t>
      </w:r>
    </w:p>
    <w:p w14:paraId="4503F731" w14:textId="4C3B8BE9" w:rsidR="00C42759" w:rsidRDefault="00C42759" w:rsidP="00A333B5">
      <w:pPr>
        <w:spacing w:after="0" w:line="240" w:lineRule="auto"/>
      </w:pPr>
      <w:r>
        <w:t>Andreja Vadas, dipl.oec.                                                                   Melita Trupkovič, dipl.uč.</w:t>
      </w:r>
    </w:p>
    <w:p w14:paraId="28178AC1" w14:textId="77777777" w:rsidR="00C42759" w:rsidRPr="00C42759" w:rsidRDefault="00C42759" w:rsidP="00C42759"/>
    <w:sectPr w:rsidR="00C42759" w:rsidRPr="00C42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75"/>
    <w:rsid w:val="00086EC5"/>
    <w:rsid w:val="00273275"/>
    <w:rsid w:val="0039200A"/>
    <w:rsid w:val="00420727"/>
    <w:rsid w:val="006D6934"/>
    <w:rsid w:val="008246F8"/>
    <w:rsid w:val="00A333B5"/>
    <w:rsid w:val="00C4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88DE"/>
  <w15:chartTrackingRefBased/>
  <w15:docId w15:val="{2278900F-2946-4B95-8F30-2EDDD021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73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73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73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73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73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73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73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73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73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73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73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7327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7327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732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732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732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732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73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7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73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73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732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732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7327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73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7327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73275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333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3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prelo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Vadas</dc:creator>
  <cp:keywords/>
  <dc:description/>
  <cp:lastModifiedBy>Andreja Vadas</cp:lastModifiedBy>
  <cp:revision>6</cp:revision>
  <cp:lastPrinted>2025-01-31T15:10:00Z</cp:lastPrinted>
  <dcterms:created xsi:type="dcterms:W3CDTF">2025-01-31T14:56:00Z</dcterms:created>
  <dcterms:modified xsi:type="dcterms:W3CDTF">2025-01-31T15:13:00Z</dcterms:modified>
</cp:coreProperties>
</file>